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4311" w14:textId="7DF7E46B" w:rsidR="00FC7D2F" w:rsidRPr="00E4369C" w:rsidRDefault="00FC7D2F" w:rsidP="00432ABB">
      <w:pPr>
        <w:spacing w:line="276" w:lineRule="auto"/>
        <w:ind w:left="4"/>
        <w:jc w:val="center"/>
        <w:rPr>
          <w:rFonts w:ascii="Century Gothic" w:eastAsia="Arial" w:hAnsi="Century Gothic"/>
          <w:b/>
          <w:bCs/>
          <w:sz w:val="28"/>
          <w:szCs w:val="28"/>
        </w:rPr>
      </w:pPr>
      <w:r w:rsidRPr="00E4369C">
        <w:rPr>
          <w:rFonts w:ascii="Century Gothic" w:eastAsia="Arial" w:hAnsi="Century Gothic"/>
          <w:b/>
          <w:bCs/>
          <w:sz w:val="28"/>
          <w:szCs w:val="28"/>
        </w:rPr>
        <w:t>Mortgage Letter of Explanation</w:t>
      </w:r>
    </w:p>
    <w:p w14:paraId="7DBFCD1E" w14:textId="77777777" w:rsidR="002D63FC" w:rsidRPr="00E4369C" w:rsidRDefault="002D63FC" w:rsidP="00432ABB">
      <w:pPr>
        <w:spacing w:line="276" w:lineRule="auto"/>
        <w:ind w:left="4"/>
        <w:rPr>
          <w:rFonts w:ascii="Century Gothic" w:eastAsia="Arial" w:hAnsi="Century Gothic"/>
          <w:sz w:val="24"/>
          <w:szCs w:val="24"/>
        </w:rPr>
      </w:pPr>
    </w:p>
    <w:p w14:paraId="1C231AB6" w14:textId="03295562" w:rsidR="00FC7D2F" w:rsidRPr="00432ABB" w:rsidRDefault="00FC7D2F" w:rsidP="00432ABB">
      <w:pPr>
        <w:spacing w:line="276" w:lineRule="auto"/>
        <w:ind w:left="4"/>
        <w:rPr>
          <w:rFonts w:ascii="Century Gothic" w:eastAsia="Arial" w:hAnsi="Century Gothic"/>
          <w:sz w:val="22"/>
          <w:szCs w:val="22"/>
        </w:rPr>
      </w:pPr>
      <w:r w:rsidRPr="00432ABB">
        <w:rPr>
          <w:rFonts w:ascii="Century Gothic" w:eastAsia="Arial" w:hAnsi="Century Gothic"/>
          <w:sz w:val="22"/>
          <w:szCs w:val="22"/>
        </w:rPr>
        <w:t>February 2, 20</w:t>
      </w:r>
      <w:r w:rsidR="002D63FC" w:rsidRPr="00432ABB">
        <w:rPr>
          <w:rFonts w:ascii="Century Gothic" w:eastAsia="Arial" w:hAnsi="Century Gothic"/>
          <w:sz w:val="22"/>
          <w:szCs w:val="22"/>
        </w:rPr>
        <w:t>XX</w:t>
      </w:r>
    </w:p>
    <w:p w14:paraId="09C4702B" w14:textId="2EE3259E" w:rsidR="00FC7D2F" w:rsidRPr="00432ABB" w:rsidRDefault="00FC7D2F" w:rsidP="00432ABB">
      <w:pPr>
        <w:spacing w:line="276" w:lineRule="auto"/>
        <w:rPr>
          <w:rFonts w:ascii="Century Gothic" w:eastAsia="Times New Roman" w:hAnsi="Century Gothic"/>
          <w:sz w:val="22"/>
          <w:szCs w:val="22"/>
        </w:rPr>
      </w:pPr>
    </w:p>
    <w:p w14:paraId="500FD000" w14:textId="77777777" w:rsidR="00FC7D2F" w:rsidRPr="00432ABB" w:rsidRDefault="00FC7D2F" w:rsidP="00432ABB">
      <w:pPr>
        <w:spacing w:line="276" w:lineRule="auto"/>
        <w:ind w:left="4"/>
        <w:rPr>
          <w:rFonts w:ascii="Century Gothic" w:eastAsia="Arial" w:hAnsi="Century Gothic"/>
          <w:sz w:val="22"/>
          <w:szCs w:val="22"/>
        </w:rPr>
      </w:pPr>
      <w:r w:rsidRPr="00432ABB">
        <w:rPr>
          <w:rFonts w:ascii="Century Gothic" w:eastAsia="Arial" w:hAnsi="Century Gothic"/>
          <w:sz w:val="22"/>
          <w:szCs w:val="22"/>
        </w:rPr>
        <w:t>To Whom It May Concern:</w:t>
      </w:r>
    </w:p>
    <w:p w14:paraId="09AB7A8D" w14:textId="77777777" w:rsidR="00FC7D2F" w:rsidRPr="00432ABB" w:rsidRDefault="00FC7D2F" w:rsidP="00432ABB">
      <w:pPr>
        <w:spacing w:line="276" w:lineRule="auto"/>
        <w:rPr>
          <w:rFonts w:ascii="Century Gothic" w:eastAsia="Times New Roman" w:hAnsi="Century Gothic"/>
          <w:sz w:val="22"/>
          <w:szCs w:val="22"/>
        </w:rPr>
      </w:pPr>
    </w:p>
    <w:p w14:paraId="128931F1" w14:textId="1769C5F7" w:rsidR="00FC7D2F" w:rsidRPr="00432ABB" w:rsidRDefault="00FC7D2F" w:rsidP="00432ABB">
      <w:pPr>
        <w:spacing w:line="276" w:lineRule="auto"/>
        <w:ind w:left="4"/>
        <w:rPr>
          <w:rFonts w:ascii="Century Gothic" w:eastAsia="Arial" w:hAnsi="Century Gothic"/>
          <w:sz w:val="22"/>
          <w:szCs w:val="22"/>
        </w:rPr>
      </w:pPr>
      <w:r w:rsidRPr="00432ABB">
        <w:rPr>
          <w:rFonts w:ascii="Century Gothic" w:eastAsia="Arial" w:hAnsi="Century Gothic"/>
          <w:sz w:val="22"/>
          <w:szCs w:val="22"/>
        </w:rPr>
        <w:t>I am writing to state specifically my sincere desire to work with Countrywide Home Loans to arrive at a workable solution regarding my mortgage balance of $327,000 so that I do not foreclose on March 3, 20</w:t>
      </w:r>
      <w:r w:rsidR="00432ABB">
        <w:rPr>
          <w:rFonts w:ascii="Century Gothic" w:eastAsia="Arial" w:hAnsi="Century Gothic"/>
          <w:sz w:val="22"/>
          <w:szCs w:val="22"/>
        </w:rPr>
        <w:t>XX</w:t>
      </w:r>
      <w:r w:rsidRPr="00432ABB">
        <w:rPr>
          <w:rFonts w:ascii="Century Gothic" w:eastAsia="Arial" w:hAnsi="Century Gothic"/>
          <w:sz w:val="22"/>
          <w:szCs w:val="22"/>
        </w:rPr>
        <w:t>. It is my primary objective and my goal to stay current with my loan and to remain in my home.</w:t>
      </w:r>
    </w:p>
    <w:p w14:paraId="344D9F4D" w14:textId="77777777" w:rsidR="00FC7D2F" w:rsidRPr="00432ABB" w:rsidRDefault="00FC7D2F" w:rsidP="00432ABB">
      <w:pPr>
        <w:spacing w:line="276" w:lineRule="auto"/>
        <w:rPr>
          <w:rFonts w:ascii="Century Gothic" w:eastAsia="Times New Roman" w:hAnsi="Century Gothic"/>
          <w:b/>
          <w:bCs/>
          <w:sz w:val="22"/>
          <w:szCs w:val="22"/>
        </w:rPr>
      </w:pPr>
    </w:p>
    <w:p w14:paraId="20E52205" w14:textId="77777777" w:rsidR="00FC7D2F" w:rsidRPr="00432ABB" w:rsidRDefault="00FC7D2F" w:rsidP="00432ABB">
      <w:pPr>
        <w:spacing w:line="276" w:lineRule="auto"/>
        <w:ind w:left="4" w:right="60"/>
        <w:rPr>
          <w:rFonts w:ascii="Century Gothic" w:eastAsia="Arial" w:hAnsi="Century Gothic"/>
          <w:b/>
          <w:bCs/>
          <w:sz w:val="22"/>
          <w:szCs w:val="22"/>
        </w:rPr>
      </w:pPr>
      <w:r w:rsidRPr="00432ABB">
        <w:rPr>
          <w:rFonts w:ascii="Century Gothic" w:eastAsia="Arial" w:hAnsi="Century Gothic"/>
          <w:b/>
          <w:bCs/>
          <w:sz w:val="22"/>
          <w:szCs w:val="22"/>
        </w:rPr>
        <w:t>SHOW HOUSEHOLD INCOME/EMPLOYMENT WHEN LAST MORTGAGE WAS GIVEN (optional but helpful):</w:t>
      </w:r>
    </w:p>
    <w:p w14:paraId="1156D384" w14:textId="77777777" w:rsidR="00FC7D2F" w:rsidRPr="00432ABB" w:rsidRDefault="00FC7D2F" w:rsidP="00432ABB">
      <w:pPr>
        <w:spacing w:line="276" w:lineRule="auto"/>
        <w:rPr>
          <w:rFonts w:ascii="Century Gothic" w:eastAsia="Times New Roman" w:hAnsi="Century Gothic"/>
          <w:sz w:val="22"/>
          <w:szCs w:val="22"/>
        </w:rPr>
      </w:pPr>
    </w:p>
    <w:p w14:paraId="4AFD1D2F" w14:textId="0798EBED" w:rsidR="00FC7D2F" w:rsidRPr="00432ABB" w:rsidRDefault="00FC7D2F" w:rsidP="00432ABB">
      <w:pPr>
        <w:spacing w:line="276" w:lineRule="auto"/>
        <w:ind w:left="4" w:right="320"/>
        <w:rPr>
          <w:rFonts w:ascii="Century Gothic" w:eastAsia="Arial" w:hAnsi="Century Gothic"/>
          <w:sz w:val="22"/>
          <w:szCs w:val="22"/>
        </w:rPr>
      </w:pPr>
      <w:r w:rsidRPr="00432ABB">
        <w:rPr>
          <w:rFonts w:ascii="Century Gothic" w:eastAsia="Arial" w:hAnsi="Century Gothic"/>
          <w:sz w:val="22"/>
          <w:szCs w:val="22"/>
        </w:rPr>
        <w:t>When I refinanced the house in October, 20</w:t>
      </w:r>
      <w:r w:rsidR="002D63FC" w:rsidRPr="00432ABB">
        <w:rPr>
          <w:rFonts w:ascii="Century Gothic" w:eastAsia="Arial" w:hAnsi="Century Gothic"/>
          <w:sz w:val="22"/>
          <w:szCs w:val="22"/>
        </w:rPr>
        <w:t>XX</w:t>
      </w:r>
      <w:r w:rsidRPr="00432ABB">
        <w:rPr>
          <w:rFonts w:ascii="Century Gothic" w:eastAsia="Arial" w:hAnsi="Century Gothic"/>
          <w:sz w:val="22"/>
          <w:szCs w:val="22"/>
        </w:rPr>
        <w:t>, I showed a total net monthly income of $10,000: $6,000 from employment with Ford Motor Company and $4,000 from the family electrical contracting business.</w:t>
      </w:r>
    </w:p>
    <w:p w14:paraId="6B5570AF" w14:textId="77777777" w:rsidR="00FC7D2F" w:rsidRPr="00432ABB" w:rsidRDefault="00FC7D2F" w:rsidP="00432ABB">
      <w:pPr>
        <w:spacing w:line="276" w:lineRule="auto"/>
        <w:rPr>
          <w:rFonts w:ascii="Century Gothic" w:eastAsia="Times New Roman" w:hAnsi="Century Gothic"/>
          <w:sz w:val="22"/>
          <w:szCs w:val="22"/>
        </w:rPr>
      </w:pPr>
    </w:p>
    <w:p w14:paraId="47D0D6E5" w14:textId="77777777" w:rsidR="00FC7D2F" w:rsidRPr="00432ABB" w:rsidRDefault="00FC7D2F" w:rsidP="00432ABB">
      <w:pPr>
        <w:spacing w:line="276" w:lineRule="auto"/>
        <w:ind w:left="4"/>
        <w:rPr>
          <w:rFonts w:ascii="Century Gothic" w:eastAsia="Arial" w:hAnsi="Century Gothic"/>
          <w:b/>
          <w:bCs/>
          <w:sz w:val="22"/>
          <w:szCs w:val="22"/>
        </w:rPr>
      </w:pPr>
      <w:r w:rsidRPr="00432ABB">
        <w:rPr>
          <w:rFonts w:ascii="Century Gothic" w:eastAsia="Arial" w:hAnsi="Century Gothic"/>
          <w:b/>
          <w:bCs/>
          <w:sz w:val="22"/>
          <w:szCs w:val="22"/>
        </w:rPr>
        <w:t>EXPLANATION:</w:t>
      </w:r>
    </w:p>
    <w:p w14:paraId="31D0E9A2" w14:textId="77777777" w:rsidR="00FC7D2F" w:rsidRPr="00432ABB" w:rsidRDefault="00FC7D2F" w:rsidP="00432ABB">
      <w:pPr>
        <w:spacing w:line="276" w:lineRule="auto"/>
        <w:rPr>
          <w:rFonts w:ascii="Century Gothic" w:eastAsia="Times New Roman" w:hAnsi="Century Gothic"/>
          <w:sz w:val="22"/>
          <w:szCs w:val="22"/>
        </w:rPr>
      </w:pPr>
    </w:p>
    <w:p w14:paraId="369FA88B" w14:textId="75A6A53E" w:rsidR="00FC7D2F" w:rsidRPr="00432ABB" w:rsidRDefault="00FC7D2F" w:rsidP="00432ABB">
      <w:pPr>
        <w:spacing w:line="276" w:lineRule="auto"/>
        <w:ind w:left="4" w:right="80"/>
        <w:rPr>
          <w:rFonts w:ascii="Century Gothic" w:eastAsia="Arial" w:hAnsi="Century Gothic"/>
          <w:sz w:val="22"/>
          <w:szCs w:val="22"/>
        </w:rPr>
      </w:pPr>
      <w:r w:rsidRPr="00432ABB">
        <w:rPr>
          <w:rFonts w:ascii="Century Gothic" w:eastAsia="Arial" w:hAnsi="Century Gothic"/>
          <w:sz w:val="22"/>
          <w:szCs w:val="22"/>
        </w:rPr>
        <w:t>I was laid off from Ford Motor Company in October, 2</w:t>
      </w:r>
      <w:r w:rsidR="002D63FC" w:rsidRPr="00432ABB">
        <w:rPr>
          <w:rFonts w:ascii="Century Gothic" w:eastAsia="Arial" w:hAnsi="Century Gothic"/>
          <w:sz w:val="22"/>
          <w:szCs w:val="22"/>
        </w:rPr>
        <w:t>0XX</w:t>
      </w:r>
      <w:r w:rsidRPr="00432ABB">
        <w:rPr>
          <w:rFonts w:ascii="Century Gothic" w:eastAsia="Arial" w:hAnsi="Century Gothic"/>
          <w:sz w:val="22"/>
          <w:szCs w:val="22"/>
        </w:rPr>
        <w:t>. The family electrical contracting business was yielding enough income to make up for the difference. Payments were made until November, 20</w:t>
      </w:r>
      <w:r w:rsidR="002D63FC" w:rsidRPr="00432ABB">
        <w:rPr>
          <w:rFonts w:ascii="Century Gothic" w:eastAsia="Arial" w:hAnsi="Century Gothic"/>
          <w:sz w:val="22"/>
          <w:szCs w:val="22"/>
        </w:rPr>
        <w:t>XX</w:t>
      </w:r>
      <w:r w:rsidRPr="00432ABB">
        <w:rPr>
          <w:rFonts w:ascii="Century Gothic" w:eastAsia="Arial" w:hAnsi="Century Gothic"/>
          <w:sz w:val="22"/>
          <w:szCs w:val="22"/>
        </w:rPr>
        <w:t>. Starting in November, 20</w:t>
      </w:r>
      <w:r w:rsidR="00432ABB">
        <w:rPr>
          <w:rFonts w:ascii="Century Gothic" w:eastAsia="Arial" w:hAnsi="Century Gothic"/>
          <w:sz w:val="22"/>
          <w:szCs w:val="22"/>
        </w:rPr>
        <w:t>XX</w:t>
      </w:r>
      <w:r w:rsidRPr="00432ABB">
        <w:rPr>
          <w:rFonts w:ascii="Century Gothic" w:eastAsia="Arial" w:hAnsi="Century Gothic"/>
          <w:sz w:val="22"/>
          <w:szCs w:val="22"/>
        </w:rPr>
        <w:t>, the electrical contracting business slowed because of the economy and completed jobs under contract have not been paid on.</w:t>
      </w:r>
    </w:p>
    <w:p w14:paraId="2611BB48" w14:textId="3C774127" w:rsidR="00FC7D2F" w:rsidRPr="00432ABB" w:rsidRDefault="00FC7D2F" w:rsidP="00432ABB">
      <w:pPr>
        <w:spacing w:line="276" w:lineRule="auto"/>
        <w:rPr>
          <w:rFonts w:ascii="Century Gothic" w:eastAsia="Times New Roman" w:hAnsi="Century Gothic"/>
          <w:sz w:val="22"/>
          <w:szCs w:val="22"/>
        </w:rPr>
      </w:pPr>
    </w:p>
    <w:p w14:paraId="114A8A62" w14:textId="43E44D59" w:rsidR="00FC7D2F" w:rsidRPr="00432ABB" w:rsidRDefault="00FC7D2F" w:rsidP="00432ABB">
      <w:pPr>
        <w:spacing w:line="276" w:lineRule="auto"/>
        <w:ind w:left="4"/>
        <w:rPr>
          <w:rFonts w:ascii="Century Gothic" w:eastAsia="Arial" w:hAnsi="Century Gothic"/>
          <w:b/>
          <w:bCs/>
          <w:sz w:val="22"/>
          <w:szCs w:val="22"/>
        </w:rPr>
      </w:pPr>
      <w:r w:rsidRPr="00432ABB">
        <w:rPr>
          <w:rFonts w:ascii="Century Gothic" w:eastAsia="Arial" w:hAnsi="Century Gothic"/>
          <w:b/>
          <w:bCs/>
          <w:sz w:val="22"/>
          <w:szCs w:val="22"/>
        </w:rPr>
        <w:t>WHAT IS BEING DONE TO RESOLVE:</w:t>
      </w:r>
    </w:p>
    <w:p w14:paraId="73AB812E" w14:textId="4C1B66FE" w:rsidR="00FC7D2F" w:rsidRPr="00432ABB" w:rsidRDefault="00FC7D2F" w:rsidP="00432ABB">
      <w:pPr>
        <w:spacing w:line="276" w:lineRule="auto"/>
        <w:rPr>
          <w:rFonts w:ascii="Century Gothic" w:eastAsia="Times New Roman" w:hAnsi="Century Gothic"/>
          <w:sz w:val="22"/>
          <w:szCs w:val="22"/>
        </w:rPr>
      </w:pPr>
    </w:p>
    <w:p w14:paraId="1587A8AA" w14:textId="57373BB3" w:rsidR="00FC7D2F" w:rsidRPr="00432ABB" w:rsidRDefault="00FC7D2F" w:rsidP="00432ABB">
      <w:pPr>
        <w:spacing w:line="276" w:lineRule="auto"/>
        <w:ind w:left="4" w:right="40"/>
        <w:rPr>
          <w:rFonts w:ascii="Century Gothic" w:eastAsia="Arial" w:hAnsi="Century Gothic"/>
          <w:sz w:val="22"/>
          <w:szCs w:val="22"/>
        </w:rPr>
      </w:pPr>
      <w:r w:rsidRPr="00432ABB">
        <w:rPr>
          <w:rFonts w:ascii="Century Gothic" w:eastAsia="Arial" w:hAnsi="Century Gothic"/>
          <w:sz w:val="22"/>
          <w:szCs w:val="22"/>
        </w:rPr>
        <w:t>In January, 20</w:t>
      </w:r>
      <w:r w:rsidR="002D63FC" w:rsidRPr="00432ABB">
        <w:rPr>
          <w:rFonts w:ascii="Century Gothic" w:eastAsia="Arial" w:hAnsi="Century Gothic"/>
          <w:sz w:val="22"/>
          <w:szCs w:val="22"/>
        </w:rPr>
        <w:t>XX</w:t>
      </w:r>
      <w:r w:rsidRPr="00432ABB">
        <w:rPr>
          <w:rFonts w:ascii="Century Gothic" w:eastAsia="Arial" w:hAnsi="Century Gothic"/>
          <w:sz w:val="22"/>
          <w:szCs w:val="22"/>
        </w:rPr>
        <w:t xml:space="preserve"> our electrical contracting business received preferred status by the City of Atlanta as a minority business and were bonded which created more stability for the family business. We have been awarded 2 state contracts, one which we have already started and the other starts at the end of January, 20</w:t>
      </w:r>
      <w:r w:rsidR="002D63FC" w:rsidRPr="00432ABB">
        <w:rPr>
          <w:rFonts w:ascii="Century Gothic" w:eastAsia="Arial" w:hAnsi="Century Gothic"/>
          <w:sz w:val="22"/>
          <w:szCs w:val="22"/>
        </w:rPr>
        <w:t>XX</w:t>
      </w:r>
      <w:r w:rsidRPr="00432ABB">
        <w:rPr>
          <w:rFonts w:ascii="Century Gothic" w:eastAsia="Arial" w:hAnsi="Century Gothic"/>
          <w:sz w:val="22"/>
          <w:szCs w:val="22"/>
        </w:rPr>
        <w:t xml:space="preserve">. This nets our business $6,000 to $7,000 monthly starting March 1, 2009. The state pays every 30 days. A profit and loss sheet </w:t>
      </w:r>
      <w:proofErr w:type="gramStart"/>
      <w:r w:rsidRPr="00432ABB">
        <w:rPr>
          <w:rFonts w:ascii="Century Gothic" w:eastAsia="Arial" w:hAnsi="Century Gothic"/>
          <w:sz w:val="22"/>
          <w:szCs w:val="22"/>
        </w:rPr>
        <w:t>is</w:t>
      </w:r>
      <w:proofErr w:type="gramEnd"/>
      <w:r w:rsidRPr="00432ABB">
        <w:rPr>
          <w:rFonts w:ascii="Century Gothic" w:eastAsia="Arial" w:hAnsi="Century Gothic"/>
          <w:sz w:val="22"/>
          <w:szCs w:val="22"/>
        </w:rPr>
        <w:t xml:space="preserve"> attached. Our total net monthly household income is $5,988.00 and our total monthly expenses, including mortgage, </w:t>
      </w:r>
      <w:proofErr w:type="gramStart"/>
      <w:r w:rsidRPr="00432ABB">
        <w:rPr>
          <w:rFonts w:ascii="Century Gothic" w:eastAsia="Arial" w:hAnsi="Century Gothic"/>
          <w:sz w:val="22"/>
          <w:szCs w:val="22"/>
        </w:rPr>
        <w:t>taxes</w:t>
      </w:r>
      <w:proofErr w:type="gramEnd"/>
      <w:r w:rsidRPr="00432ABB">
        <w:rPr>
          <w:rFonts w:ascii="Century Gothic" w:eastAsia="Arial" w:hAnsi="Century Gothic"/>
          <w:sz w:val="22"/>
          <w:szCs w:val="22"/>
        </w:rPr>
        <w:t xml:space="preserve"> and insurance, are $5,688.00.</w:t>
      </w:r>
    </w:p>
    <w:p w14:paraId="105E4B6A" w14:textId="1FA6D316" w:rsidR="00FC7D2F" w:rsidRPr="00432ABB" w:rsidRDefault="00FC7D2F" w:rsidP="00432ABB">
      <w:pPr>
        <w:spacing w:line="276" w:lineRule="auto"/>
        <w:rPr>
          <w:rFonts w:ascii="Century Gothic" w:eastAsia="Times New Roman" w:hAnsi="Century Gothic"/>
          <w:sz w:val="22"/>
          <w:szCs w:val="22"/>
        </w:rPr>
      </w:pPr>
      <w:r w:rsidRPr="00432ABB">
        <w:rPr>
          <w:rFonts w:ascii="Century Gothic" w:eastAsia="Arial" w:hAnsi="Century Gothic"/>
          <w:noProof/>
          <w:sz w:val="22"/>
          <w:szCs w:val="22"/>
        </w:rPr>
        <mc:AlternateContent>
          <mc:Choice Requires="wps">
            <w:drawing>
              <wp:anchor distT="0" distB="0" distL="114300" distR="114300" simplePos="0" relativeHeight="251662336" behindDoc="1" locked="0" layoutInCell="1" allowOverlap="1" wp14:anchorId="3FF710F6" wp14:editId="171B8F17">
                <wp:simplePos x="0" y="0"/>
                <wp:positionH relativeFrom="column">
                  <wp:posOffset>7142480</wp:posOffset>
                </wp:positionH>
                <wp:positionV relativeFrom="paragraph">
                  <wp:posOffset>-809625</wp:posOffset>
                </wp:positionV>
                <wp:extent cx="0" cy="2966085"/>
                <wp:effectExtent l="8255" t="11430" r="1079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6085"/>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B897D"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4pt,-63.75pt" to="562.4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" strokeweight=".35275mm"/>
            </w:pict>
          </mc:Fallback>
        </mc:AlternateContent>
      </w:r>
    </w:p>
    <w:p w14:paraId="0C7FEA31" w14:textId="77777777" w:rsidR="00FC7D2F" w:rsidRPr="00432ABB" w:rsidRDefault="00FC7D2F" w:rsidP="00432ABB">
      <w:pPr>
        <w:spacing w:line="276" w:lineRule="auto"/>
        <w:rPr>
          <w:rFonts w:ascii="Century Gothic" w:eastAsia="Times New Roman" w:hAnsi="Century Gothic"/>
          <w:sz w:val="22"/>
          <w:szCs w:val="22"/>
        </w:rPr>
      </w:pPr>
    </w:p>
    <w:p w14:paraId="2248149F" w14:textId="77777777" w:rsidR="00FC7D2F" w:rsidRPr="00432ABB" w:rsidRDefault="00FC7D2F" w:rsidP="00432ABB">
      <w:pPr>
        <w:spacing w:line="276" w:lineRule="auto"/>
        <w:ind w:left="4"/>
        <w:rPr>
          <w:rFonts w:ascii="Century Gothic" w:eastAsia="Arial" w:hAnsi="Century Gothic"/>
          <w:b/>
          <w:bCs/>
          <w:sz w:val="22"/>
          <w:szCs w:val="22"/>
        </w:rPr>
      </w:pPr>
      <w:r w:rsidRPr="00432ABB">
        <w:rPr>
          <w:rFonts w:ascii="Century Gothic" w:eastAsia="Arial" w:hAnsi="Century Gothic"/>
          <w:b/>
          <w:bCs/>
          <w:sz w:val="22"/>
          <w:szCs w:val="22"/>
        </w:rPr>
        <w:t>CURRENT MARKET VALUE OF PROPERTY (optional but helpful):</w:t>
      </w:r>
    </w:p>
    <w:p w14:paraId="424BE1CB" w14:textId="77777777" w:rsidR="00FC7D2F" w:rsidRPr="00432ABB" w:rsidRDefault="00FC7D2F" w:rsidP="00432ABB">
      <w:pPr>
        <w:spacing w:line="276" w:lineRule="auto"/>
        <w:rPr>
          <w:rFonts w:ascii="Century Gothic" w:eastAsia="Times New Roman" w:hAnsi="Century Gothic"/>
          <w:sz w:val="22"/>
          <w:szCs w:val="22"/>
        </w:rPr>
      </w:pPr>
    </w:p>
    <w:p w14:paraId="7421EDE7" w14:textId="77777777" w:rsidR="00FC7D2F" w:rsidRPr="00432ABB" w:rsidRDefault="00FC7D2F" w:rsidP="00432ABB">
      <w:pPr>
        <w:spacing w:line="276" w:lineRule="auto"/>
        <w:ind w:left="4" w:right="60"/>
        <w:rPr>
          <w:rFonts w:ascii="Century Gothic" w:eastAsia="Arial" w:hAnsi="Century Gothic"/>
          <w:sz w:val="22"/>
          <w:szCs w:val="22"/>
        </w:rPr>
      </w:pPr>
      <w:r w:rsidRPr="00432ABB">
        <w:rPr>
          <w:rFonts w:ascii="Century Gothic" w:eastAsia="Arial" w:hAnsi="Century Gothic"/>
          <w:sz w:val="22"/>
          <w:szCs w:val="22"/>
        </w:rPr>
        <w:t>I also wanted you to know that I asked a realtor to give a comparable market analysis to determine our home’s current value and I have learned that it is worth $350,000 versus our loan amount of $405,000.</w:t>
      </w:r>
    </w:p>
    <w:p w14:paraId="54B0A9DB" w14:textId="77777777" w:rsidR="00FC7D2F" w:rsidRPr="00432ABB" w:rsidRDefault="00FC7D2F" w:rsidP="00432ABB">
      <w:pPr>
        <w:spacing w:line="276" w:lineRule="auto"/>
        <w:rPr>
          <w:rFonts w:ascii="Century Gothic" w:eastAsia="Times New Roman" w:hAnsi="Century Gothic"/>
          <w:sz w:val="22"/>
          <w:szCs w:val="22"/>
        </w:rPr>
      </w:pPr>
    </w:p>
    <w:p w14:paraId="187128FA" w14:textId="77777777" w:rsidR="00FC7D2F" w:rsidRPr="00432ABB" w:rsidRDefault="00FC7D2F" w:rsidP="00432ABB">
      <w:pPr>
        <w:spacing w:line="276" w:lineRule="auto"/>
        <w:ind w:left="4"/>
        <w:rPr>
          <w:rFonts w:ascii="Century Gothic" w:eastAsia="Arial" w:hAnsi="Century Gothic"/>
          <w:b/>
          <w:bCs/>
          <w:sz w:val="22"/>
          <w:szCs w:val="22"/>
        </w:rPr>
      </w:pPr>
      <w:r w:rsidRPr="00432ABB">
        <w:rPr>
          <w:rFonts w:ascii="Century Gothic" w:eastAsia="Arial" w:hAnsi="Century Gothic"/>
          <w:b/>
          <w:bCs/>
          <w:sz w:val="22"/>
          <w:szCs w:val="22"/>
        </w:rPr>
        <w:lastRenderedPageBreak/>
        <w:t>REQUEST TO LENDER:</w:t>
      </w:r>
    </w:p>
    <w:p w14:paraId="483DC04F" w14:textId="77777777" w:rsidR="00FC7D2F" w:rsidRPr="00432ABB" w:rsidRDefault="00FC7D2F" w:rsidP="00432ABB">
      <w:pPr>
        <w:spacing w:line="276" w:lineRule="auto"/>
        <w:rPr>
          <w:rFonts w:ascii="Century Gothic" w:eastAsia="Times New Roman" w:hAnsi="Century Gothic"/>
          <w:sz w:val="22"/>
          <w:szCs w:val="22"/>
        </w:rPr>
      </w:pPr>
    </w:p>
    <w:p w14:paraId="0407671A" w14:textId="44BB4B07" w:rsidR="00FC7D2F" w:rsidRPr="00432ABB" w:rsidRDefault="00FC7D2F" w:rsidP="00432ABB">
      <w:pPr>
        <w:spacing w:line="276" w:lineRule="auto"/>
        <w:ind w:left="4" w:right="80"/>
        <w:rPr>
          <w:rFonts w:ascii="Century Gothic" w:eastAsia="Arial" w:hAnsi="Century Gothic"/>
          <w:sz w:val="22"/>
          <w:szCs w:val="22"/>
        </w:rPr>
      </w:pPr>
      <w:r w:rsidRPr="00432ABB">
        <w:rPr>
          <w:rFonts w:ascii="Century Gothic" w:eastAsia="Arial" w:hAnsi="Century Gothic"/>
          <w:sz w:val="22"/>
          <w:szCs w:val="22"/>
        </w:rPr>
        <w:t>My family and I are truly grateful for the opportunity that you’ve given us to own our own home and have every intention of keeping it for a long time, as well as making the mortgage payments for it. Would you modify my loan, placing the delinquent payments at the end, reduce the interest rate, and extending the period to 30 years? Will you also waive the late fees and attorney fees?</w:t>
      </w:r>
    </w:p>
    <w:p w14:paraId="2B0B001A" w14:textId="6C8D809D" w:rsidR="00FC7D2F" w:rsidRPr="00432ABB" w:rsidRDefault="00FC7D2F" w:rsidP="00432ABB">
      <w:pPr>
        <w:spacing w:line="276" w:lineRule="auto"/>
        <w:rPr>
          <w:rFonts w:ascii="Century Gothic" w:eastAsia="Times New Roman" w:hAnsi="Century Gothic"/>
          <w:sz w:val="22"/>
          <w:szCs w:val="22"/>
        </w:rPr>
      </w:pPr>
    </w:p>
    <w:p w14:paraId="600FAD00" w14:textId="77777777" w:rsidR="00FC7D2F" w:rsidRPr="00432ABB" w:rsidRDefault="00FC7D2F" w:rsidP="00432ABB">
      <w:pPr>
        <w:spacing w:line="276" w:lineRule="auto"/>
        <w:ind w:left="4"/>
        <w:rPr>
          <w:rFonts w:ascii="Century Gothic" w:eastAsia="Arial" w:hAnsi="Century Gothic"/>
          <w:sz w:val="22"/>
          <w:szCs w:val="22"/>
        </w:rPr>
      </w:pPr>
      <w:r w:rsidRPr="00432ABB">
        <w:rPr>
          <w:rFonts w:ascii="Century Gothic" w:eastAsia="Arial" w:hAnsi="Century Gothic"/>
          <w:sz w:val="22"/>
          <w:szCs w:val="22"/>
        </w:rPr>
        <w:t>Upon agreement with Countrywide, I can make an immediate payment of $2,500.</w:t>
      </w:r>
    </w:p>
    <w:p w14:paraId="546CC4BF" w14:textId="67FE2464" w:rsidR="00FC7D2F" w:rsidRPr="00432ABB" w:rsidRDefault="00FC7D2F" w:rsidP="00432ABB">
      <w:pPr>
        <w:spacing w:line="276" w:lineRule="auto"/>
        <w:rPr>
          <w:rFonts w:ascii="Century Gothic" w:eastAsia="Times New Roman" w:hAnsi="Century Gothic"/>
          <w:sz w:val="22"/>
          <w:szCs w:val="22"/>
        </w:rPr>
      </w:pPr>
    </w:p>
    <w:p w14:paraId="6BC4B4DE" w14:textId="17495D1E" w:rsidR="00FC7D2F" w:rsidRPr="00432ABB" w:rsidRDefault="00FC7D2F" w:rsidP="00432ABB">
      <w:pPr>
        <w:spacing w:line="276" w:lineRule="auto"/>
        <w:ind w:left="4" w:right="900"/>
        <w:rPr>
          <w:rFonts w:ascii="Century Gothic" w:eastAsia="Arial" w:hAnsi="Century Gothic"/>
          <w:sz w:val="22"/>
          <w:szCs w:val="22"/>
        </w:rPr>
      </w:pPr>
      <w:r w:rsidRPr="00432ABB">
        <w:rPr>
          <w:rFonts w:ascii="Century Gothic" w:eastAsia="Arial" w:hAnsi="Century Gothic"/>
          <w:sz w:val="22"/>
          <w:szCs w:val="22"/>
        </w:rPr>
        <w:t>I, Jane Doe, state the information provided above to be true and correct to the best of my knowledge.</w:t>
      </w:r>
    </w:p>
    <w:p w14:paraId="74860D21" w14:textId="77777777" w:rsidR="00432ABB" w:rsidRPr="00432ABB" w:rsidRDefault="00432ABB" w:rsidP="00432ABB">
      <w:pPr>
        <w:spacing w:line="276" w:lineRule="auto"/>
        <w:ind w:left="4" w:right="900"/>
        <w:rPr>
          <w:rFonts w:ascii="Century Gothic" w:eastAsia="Arial" w:hAnsi="Century Gothic"/>
          <w:sz w:val="22"/>
          <w:szCs w:val="22"/>
        </w:rPr>
      </w:pPr>
    </w:p>
    <w:p w14:paraId="745B8E8C" w14:textId="77777777" w:rsidR="00FC7D2F" w:rsidRPr="00432ABB" w:rsidRDefault="00FC7D2F" w:rsidP="00432ABB">
      <w:pPr>
        <w:spacing w:line="276" w:lineRule="auto"/>
        <w:rPr>
          <w:rFonts w:ascii="Century Gothic" w:eastAsia="Times New Roman" w:hAnsi="Century Gothic"/>
          <w:sz w:val="22"/>
          <w:szCs w:val="22"/>
        </w:rPr>
      </w:pPr>
    </w:p>
    <w:p w14:paraId="77789242" w14:textId="77777777" w:rsidR="00FC7D2F" w:rsidRPr="00432ABB" w:rsidRDefault="00FC7D2F" w:rsidP="00432ABB">
      <w:pPr>
        <w:spacing w:line="276" w:lineRule="auto"/>
        <w:ind w:left="4"/>
        <w:rPr>
          <w:rFonts w:ascii="Century Gothic" w:eastAsia="Arial" w:hAnsi="Century Gothic"/>
          <w:sz w:val="22"/>
          <w:szCs w:val="22"/>
        </w:rPr>
      </w:pPr>
      <w:r w:rsidRPr="00432ABB">
        <w:rPr>
          <w:rFonts w:ascii="Century Gothic" w:eastAsia="Arial" w:hAnsi="Century Gothic"/>
          <w:sz w:val="22"/>
          <w:szCs w:val="22"/>
        </w:rPr>
        <w:t>Sincerely and respectfully,</w:t>
      </w:r>
    </w:p>
    <w:p w14:paraId="678FE27D" w14:textId="77777777" w:rsidR="00FC7D2F" w:rsidRPr="00432ABB" w:rsidRDefault="00FC7D2F" w:rsidP="00432ABB">
      <w:pPr>
        <w:tabs>
          <w:tab w:val="left" w:pos="3264"/>
        </w:tabs>
        <w:spacing w:line="276" w:lineRule="auto"/>
        <w:ind w:left="4"/>
        <w:rPr>
          <w:rFonts w:ascii="Century Gothic" w:eastAsia="Arial" w:hAnsi="Century Gothic"/>
          <w:sz w:val="22"/>
          <w:szCs w:val="22"/>
        </w:rPr>
      </w:pPr>
      <w:r w:rsidRPr="00432ABB">
        <w:rPr>
          <w:rFonts w:ascii="Century Gothic" w:eastAsia="Arial" w:hAnsi="Century Gothic"/>
          <w:sz w:val="22"/>
          <w:szCs w:val="22"/>
        </w:rPr>
        <w:t>_________________________</w:t>
      </w:r>
      <w:r w:rsidRPr="00432ABB">
        <w:rPr>
          <w:rFonts w:ascii="Century Gothic" w:eastAsia="Times New Roman" w:hAnsi="Century Gothic"/>
          <w:sz w:val="22"/>
          <w:szCs w:val="22"/>
        </w:rPr>
        <w:tab/>
      </w:r>
      <w:r w:rsidRPr="00432ABB">
        <w:rPr>
          <w:rFonts w:ascii="Century Gothic" w:eastAsia="Arial" w:hAnsi="Century Gothic"/>
          <w:sz w:val="22"/>
          <w:szCs w:val="22"/>
        </w:rPr>
        <w:t>_________________________ _______________</w:t>
      </w:r>
    </w:p>
    <w:p w14:paraId="7EAD9614" w14:textId="0C484FB6" w:rsidR="002D63FC" w:rsidRPr="00432ABB" w:rsidRDefault="00FC7D2F" w:rsidP="00432ABB">
      <w:pPr>
        <w:tabs>
          <w:tab w:val="left" w:pos="3264"/>
          <w:tab w:val="left" w:pos="6124"/>
        </w:tabs>
        <w:spacing w:line="276" w:lineRule="auto"/>
        <w:ind w:left="4"/>
        <w:rPr>
          <w:rFonts w:ascii="Century Gothic" w:eastAsia="Arial" w:hAnsi="Century Gothic"/>
          <w:sz w:val="22"/>
          <w:szCs w:val="22"/>
        </w:rPr>
      </w:pPr>
      <w:r w:rsidRPr="00432ABB">
        <w:rPr>
          <w:rFonts w:ascii="Century Gothic" w:eastAsia="Arial" w:hAnsi="Century Gothic"/>
          <w:sz w:val="22"/>
          <w:szCs w:val="22"/>
        </w:rPr>
        <w:t>Jane L. Doe (Signature)</w:t>
      </w:r>
      <w:r w:rsidRPr="00432ABB">
        <w:rPr>
          <w:rFonts w:ascii="Century Gothic" w:eastAsia="Times New Roman" w:hAnsi="Century Gothic"/>
          <w:sz w:val="22"/>
          <w:szCs w:val="22"/>
        </w:rPr>
        <w:tab/>
      </w:r>
      <w:r w:rsidRPr="00432ABB">
        <w:rPr>
          <w:rFonts w:ascii="Century Gothic" w:eastAsia="Arial" w:hAnsi="Century Gothic"/>
          <w:sz w:val="22"/>
          <w:szCs w:val="22"/>
        </w:rPr>
        <w:t>Jane L. Doe (Printed)</w:t>
      </w:r>
      <w:r w:rsidRPr="00432ABB">
        <w:rPr>
          <w:rFonts w:ascii="Century Gothic" w:eastAsia="Times New Roman" w:hAnsi="Century Gothic"/>
          <w:sz w:val="22"/>
          <w:szCs w:val="22"/>
        </w:rPr>
        <w:tab/>
      </w:r>
      <w:r w:rsidRPr="00432ABB">
        <w:rPr>
          <w:rFonts w:ascii="Century Gothic" w:eastAsia="Arial" w:hAnsi="Century Gothic"/>
          <w:sz w:val="22"/>
          <w:szCs w:val="22"/>
        </w:rPr>
        <w:t>Date</w:t>
      </w:r>
    </w:p>
    <w:sectPr w:rsidR="002D63FC" w:rsidRPr="00432ABB" w:rsidSect="00432ABB">
      <w:pgSz w:w="11906" w:h="16838"/>
      <w:pgMar w:top="1440" w:right="1440" w:bottom="1440" w:left="144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42457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2F"/>
    <w:rsid w:val="0007226E"/>
    <w:rsid w:val="002D63FC"/>
    <w:rsid w:val="00432ABB"/>
    <w:rsid w:val="00D83788"/>
    <w:rsid w:val="00E4369C"/>
    <w:rsid w:val="00F72380"/>
    <w:rsid w:val="00FC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EBD7"/>
  <w15:chartTrackingRefBased/>
  <w15:docId w15:val="{7A666B7C-7D17-47BB-A919-41916641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D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2022-06-09T11:06:00Z</dcterms:created>
  <dcterms:modified xsi:type="dcterms:W3CDTF">2022-06-16T11:16:00Z</dcterms:modified>
</cp:coreProperties>
</file>